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F68" w:rsidRPr="002874C0" w:rsidRDefault="004F5F68" w:rsidP="004F5F68">
      <w:pPr>
        <w:jc w:val="center"/>
      </w:pPr>
      <w:r w:rsidRPr="002874C0">
        <w:t xml:space="preserve">КОМПЛЕКСНОЕ ЗАДАНИЕ </w:t>
      </w:r>
      <w:r w:rsidRPr="002874C0">
        <w:rPr>
          <w:lang w:val="en-US"/>
        </w:rPr>
        <w:t>II</w:t>
      </w:r>
      <w:r w:rsidRPr="002874C0">
        <w:t xml:space="preserve"> УРОВНЯ.</w:t>
      </w:r>
    </w:p>
    <w:p w:rsidR="004F5F68" w:rsidRPr="002874C0" w:rsidRDefault="004F5F68" w:rsidP="004F5F68">
      <w:pPr>
        <w:pStyle w:val="a3"/>
        <w:numPr>
          <w:ilvl w:val="0"/>
          <w:numId w:val="1"/>
        </w:numPr>
        <w:spacing w:after="160" w:line="259" w:lineRule="auto"/>
        <w:jc w:val="center"/>
        <w:rPr>
          <w:b/>
        </w:rPr>
      </w:pPr>
      <w:r w:rsidRPr="002874C0">
        <w:rPr>
          <w:b/>
          <w:u w:val="single"/>
        </w:rPr>
        <w:t>Общая часть задания.</w:t>
      </w:r>
    </w:p>
    <w:p w:rsidR="004F5F68" w:rsidRDefault="004F5F68" w:rsidP="004F5F68">
      <w:pPr>
        <w:pStyle w:val="a3"/>
        <w:ind w:left="0"/>
        <w:jc w:val="center"/>
        <w:rPr>
          <w:b/>
          <w:sz w:val="28"/>
        </w:rPr>
      </w:pPr>
      <w:r>
        <w:rPr>
          <w:b/>
          <w:sz w:val="28"/>
        </w:rPr>
        <w:t xml:space="preserve">Расчет затрат на электроэнергию в производственной мастерской по ремонту двигателей </w:t>
      </w:r>
      <w:r w:rsidRPr="004C1D1A">
        <w:rPr>
          <w:b/>
          <w:sz w:val="28"/>
        </w:rPr>
        <w:t>с использованием компьютерных программ.</w:t>
      </w:r>
    </w:p>
    <w:p w:rsidR="004F5F68" w:rsidRDefault="004F5F68" w:rsidP="004F5F68">
      <w:pPr>
        <w:pStyle w:val="a3"/>
        <w:ind w:left="0"/>
        <w:jc w:val="center"/>
        <w:rPr>
          <w:b/>
          <w:sz w:val="28"/>
        </w:rPr>
      </w:pPr>
    </w:p>
    <w:p w:rsidR="004F5F68" w:rsidRDefault="004F5F68" w:rsidP="004F5F68">
      <w:pPr>
        <w:pStyle w:val="a3"/>
        <w:ind w:left="0" w:firstLine="708"/>
        <w:jc w:val="both"/>
        <w:rPr>
          <w:sz w:val="28"/>
        </w:rPr>
      </w:pPr>
      <w:r>
        <w:rPr>
          <w:sz w:val="28"/>
        </w:rPr>
        <w:t xml:space="preserve">В общей части задания необходимо определить тип и объем мастерской, рассчитать вентиляцию мастерской и подобрать вентилятор, рассчитать освещенность, рассчитать общую потребляемую электроэнергию участком, выбрать аппаратуру защиты от токов короткого замыкания всего электрооборудования мастерской. После определения суммарной мощности необходимо найти количество потребляемой электроэнергии в год и затраты на нее. Результаты выбора и расчеты необходимо записать в таблицу приложения №1. Оформление производится в компьютерной программе </w:t>
      </w:r>
      <w:r>
        <w:rPr>
          <w:sz w:val="28"/>
          <w:lang w:val="en-US"/>
        </w:rPr>
        <w:t>MicrosoftWord</w:t>
      </w:r>
      <w:r>
        <w:rPr>
          <w:sz w:val="28"/>
        </w:rPr>
        <w:t>.</w:t>
      </w:r>
    </w:p>
    <w:p w:rsidR="004F5F68" w:rsidRDefault="004F5F68" w:rsidP="004F5F68">
      <w:pPr>
        <w:pStyle w:val="a3"/>
        <w:ind w:left="0"/>
        <w:rPr>
          <w:sz w:val="28"/>
        </w:rPr>
      </w:pPr>
    </w:p>
    <w:p w:rsidR="004F5F68" w:rsidRPr="00F17DAE" w:rsidRDefault="004F5F68" w:rsidP="004F5F68">
      <w:pPr>
        <w:pStyle w:val="a3"/>
        <w:ind w:left="0"/>
        <w:rPr>
          <w:b/>
          <w:sz w:val="28"/>
          <w:u w:val="single"/>
        </w:rPr>
      </w:pPr>
      <w:r w:rsidRPr="00F17DAE">
        <w:rPr>
          <w:b/>
          <w:sz w:val="28"/>
          <w:u w:val="single"/>
        </w:rPr>
        <w:t>Исходные данные:</w:t>
      </w:r>
    </w:p>
    <w:p w:rsidR="004F5F68" w:rsidRDefault="004F5F68" w:rsidP="004F5F68">
      <w:pPr>
        <w:pStyle w:val="a3"/>
        <w:ind w:left="0"/>
        <w:rPr>
          <w:sz w:val="28"/>
        </w:rPr>
      </w:pPr>
      <w:r>
        <w:rPr>
          <w:sz w:val="28"/>
        </w:rPr>
        <w:t>Габариты помещения: Высота – м, Ширина – м, Длина –м</w:t>
      </w:r>
    </w:p>
    <w:p w:rsidR="004F5F68" w:rsidRDefault="004F5F68" w:rsidP="004F5F68">
      <w:pPr>
        <w:pStyle w:val="a3"/>
        <w:ind w:left="0"/>
        <w:rPr>
          <w:sz w:val="28"/>
        </w:rPr>
      </w:pPr>
    </w:p>
    <w:p w:rsidR="004F5F68" w:rsidRDefault="004F5F68" w:rsidP="004F5F68">
      <w:pPr>
        <w:pStyle w:val="a3"/>
        <w:ind w:left="0"/>
        <w:rPr>
          <w:sz w:val="28"/>
        </w:rPr>
      </w:pPr>
      <w:r>
        <w:rPr>
          <w:sz w:val="28"/>
        </w:rPr>
        <w:t>Стоимость 1 кВт/часа для мастерской –</w:t>
      </w:r>
    </w:p>
    <w:p w:rsidR="004F5F68" w:rsidRPr="00AE0B1F" w:rsidRDefault="004F5F68" w:rsidP="004F5F68">
      <w:pPr>
        <w:pStyle w:val="a3"/>
        <w:ind w:left="0"/>
        <w:rPr>
          <w:sz w:val="28"/>
        </w:rPr>
      </w:pPr>
      <w:r>
        <w:rPr>
          <w:sz w:val="28"/>
        </w:rPr>
        <w:t>Годовое число часов работы участка –     ч</w:t>
      </w:r>
    </w:p>
    <w:p w:rsidR="004F5F68" w:rsidRPr="00540442" w:rsidRDefault="004F5F68" w:rsidP="004F5F68">
      <w:pPr>
        <w:pStyle w:val="a3"/>
        <w:ind w:left="0"/>
        <w:rPr>
          <w:sz w:val="28"/>
        </w:rPr>
      </w:pPr>
      <w:r>
        <w:rPr>
          <w:sz w:val="28"/>
        </w:rPr>
        <w:t>Напр</w:t>
      </w:r>
      <w:r w:rsidR="0026491C">
        <w:rPr>
          <w:sz w:val="28"/>
        </w:rPr>
        <w:t xml:space="preserve">яжение питающей сети принять – </w:t>
      </w:r>
      <w:bookmarkStart w:id="0" w:name="_GoBack"/>
      <w:bookmarkEnd w:id="0"/>
      <w:r>
        <w:rPr>
          <w:sz w:val="28"/>
        </w:rPr>
        <w:t xml:space="preserve"> В</w:t>
      </w:r>
    </w:p>
    <w:p w:rsidR="004F5F68" w:rsidRDefault="004F5F68" w:rsidP="004F5F68">
      <w:pPr>
        <w:pStyle w:val="a3"/>
        <w:ind w:left="0"/>
        <w:rPr>
          <w:b/>
          <w:sz w:val="28"/>
          <w:u w:val="single"/>
        </w:rPr>
      </w:pPr>
    </w:p>
    <w:p w:rsidR="004F5F68" w:rsidRDefault="004F5F68" w:rsidP="004F5F68">
      <w:pPr>
        <w:pStyle w:val="a3"/>
        <w:ind w:left="0"/>
        <w:rPr>
          <w:sz w:val="28"/>
        </w:rPr>
      </w:pPr>
    </w:p>
    <w:p w:rsidR="004F5F68" w:rsidRDefault="004F5F68" w:rsidP="004F5F68">
      <w:pPr>
        <w:pStyle w:val="a3"/>
        <w:ind w:left="0"/>
        <w:rPr>
          <w:sz w:val="28"/>
        </w:rPr>
      </w:pPr>
    </w:p>
    <w:p w:rsidR="004F5F68" w:rsidRDefault="004F5F68" w:rsidP="004F5F68">
      <w:pPr>
        <w:pStyle w:val="a3"/>
        <w:ind w:left="0"/>
        <w:rPr>
          <w:sz w:val="28"/>
        </w:rPr>
      </w:pPr>
    </w:p>
    <w:p w:rsidR="00EA038E" w:rsidRDefault="0026491C"/>
    <w:sectPr w:rsidR="00EA0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200F9"/>
    <w:multiLevelType w:val="hybridMultilevel"/>
    <w:tmpl w:val="CA8AA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F68"/>
    <w:rsid w:val="001A6B1E"/>
    <w:rsid w:val="0026491C"/>
    <w:rsid w:val="004F5F68"/>
    <w:rsid w:val="0095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06930A-D74C-46E5-AC99-B134CA398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2021-03-04T19:50:00Z</dcterms:created>
  <dcterms:modified xsi:type="dcterms:W3CDTF">2021-03-04T19:51:00Z</dcterms:modified>
</cp:coreProperties>
</file>